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7B10686E" w14:textId="0AA865B9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art. 207 Ustawy z dnia 27 sierpnia 2009 r. o finansach publicznych (t. j. </w:t>
      </w:r>
      <w:r w:rsidR="005D5C73" w:rsidRPr="001B3D54">
        <w:rPr>
          <w:rFonts w:asciiTheme="minorHAnsi" w:hAnsiTheme="minorHAnsi" w:cstheme="minorHAnsi"/>
        </w:rPr>
        <w:t>Dz.U. 202</w:t>
      </w:r>
      <w:r w:rsidR="009C20E0">
        <w:rPr>
          <w:rFonts w:asciiTheme="minorHAnsi" w:hAnsiTheme="minorHAnsi" w:cstheme="minorHAnsi"/>
        </w:rPr>
        <w:t>4</w:t>
      </w:r>
      <w:r w:rsidR="005D5C73" w:rsidRPr="001B3D54">
        <w:rPr>
          <w:rFonts w:asciiTheme="minorHAnsi" w:hAnsiTheme="minorHAnsi" w:cstheme="minorHAnsi"/>
        </w:rPr>
        <w:t xml:space="preserve"> poz. </w:t>
      </w:r>
      <w:r w:rsidR="009C20E0">
        <w:rPr>
          <w:rFonts w:asciiTheme="minorHAnsi" w:hAnsiTheme="minorHAnsi" w:cstheme="minorHAnsi"/>
        </w:rPr>
        <w:t>1530</w:t>
      </w:r>
      <w:r w:rsidR="005B1B4B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z </w:t>
      </w:r>
      <w:proofErr w:type="spellStart"/>
      <w:r w:rsidRPr="001B3D54">
        <w:rPr>
          <w:rFonts w:asciiTheme="minorHAnsi" w:hAnsiTheme="minorHAnsi" w:cstheme="minorHAnsi"/>
        </w:rPr>
        <w:t>późn</w:t>
      </w:r>
      <w:proofErr w:type="spellEnd"/>
      <w:r w:rsidRPr="001B3D54">
        <w:rPr>
          <w:rFonts w:asciiTheme="minorHAnsi" w:hAnsiTheme="minorHAnsi" w:cstheme="minorHAnsi"/>
        </w:rPr>
        <w:t>. zm.);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2B54AA0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9C20E0">
        <w:rPr>
          <w:rFonts w:asciiTheme="minorHAnsi" w:hAnsiTheme="minorHAnsi" w:cstheme="minorHAnsi"/>
        </w:rPr>
        <w:t>4</w:t>
      </w:r>
      <w:r w:rsidRPr="001B3D54">
        <w:rPr>
          <w:rFonts w:asciiTheme="minorHAnsi" w:hAnsiTheme="minorHAnsi" w:cstheme="minorHAnsi"/>
        </w:rPr>
        <w:t xml:space="preserve"> r. poz. </w:t>
      </w:r>
      <w:r w:rsidR="009C20E0">
        <w:rPr>
          <w:rFonts w:asciiTheme="minorHAnsi" w:hAnsiTheme="minorHAnsi" w:cstheme="minorHAnsi"/>
        </w:rPr>
        <w:t>1822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926C9CE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>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329CD7E9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lastRenderedPageBreak/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</w:t>
      </w:r>
      <w:r w:rsidR="00715766">
        <w:rPr>
          <w:rFonts w:asciiTheme="minorHAnsi" w:hAnsiTheme="minorHAnsi" w:cstheme="minorHAnsi"/>
        </w:rPr>
        <w:t xml:space="preserve"> z </w:t>
      </w:r>
      <w:proofErr w:type="spellStart"/>
      <w:r w:rsidR="00715766">
        <w:rPr>
          <w:rFonts w:asciiTheme="minorHAnsi" w:hAnsiTheme="minorHAnsi" w:cstheme="minorHAnsi"/>
        </w:rPr>
        <w:t>późn</w:t>
      </w:r>
      <w:proofErr w:type="spellEnd"/>
      <w:r w:rsidR="00715766">
        <w:rPr>
          <w:rFonts w:asciiTheme="minorHAnsi" w:hAnsiTheme="minorHAnsi" w:cstheme="minorHAnsi"/>
        </w:rPr>
        <w:t>. zm.</w:t>
      </w:r>
      <w:r w:rsidR="00966943">
        <w:rPr>
          <w:rFonts w:asciiTheme="minorHAnsi" w:hAnsiTheme="minorHAnsi" w:cstheme="minorHAnsi"/>
        </w:rPr>
        <w:t>)</w:t>
      </w:r>
      <w:r w:rsidR="00715766">
        <w:rPr>
          <w:rFonts w:asciiTheme="minorHAnsi" w:hAnsiTheme="minorHAnsi" w:cstheme="minorHAnsi"/>
        </w:rPr>
        <w:t>.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7906F90F" w14:textId="2E54FA3E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32BD4036" w:rsidR="00E01357" w:rsidRPr="001B3D54" w:rsidRDefault="00E01357" w:rsidP="00471192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471192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C514" w14:textId="77777777" w:rsidR="00CC0DDD" w:rsidRDefault="00CC0DDD">
      <w:r>
        <w:separator/>
      </w:r>
    </w:p>
  </w:endnote>
  <w:endnote w:type="continuationSeparator" w:id="0">
    <w:p w14:paraId="3AF231E7" w14:textId="77777777" w:rsidR="00CC0DDD" w:rsidRDefault="00CC0DDD">
      <w:r>
        <w:continuationSeparator/>
      </w:r>
    </w:p>
  </w:endnote>
  <w:endnote w:type="continuationNotice" w:id="1">
    <w:p w14:paraId="2ABB4B6B" w14:textId="77777777" w:rsidR="00CC0DDD" w:rsidRDefault="00CC0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4A4C" w14:textId="77777777" w:rsidR="00CC0DDD" w:rsidRDefault="00CC0DDD">
      <w:r>
        <w:separator/>
      </w:r>
    </w:p>
  </w:footnote>
  <w:footnote w:type="continuationSeparator" w:id="0">
    <w:p w14:paraId="1D5D3A8E" w14:textId="77777777" w:rsidR="00CC0DDD" w:rsidRDefault="00CC0DDD">
      <w:r>
        <w:continuationSeparator/>
      </w:r>
    </w:p>
  </w:footnote>
  <w:footnote w:type="continuationNotice" w:id="1">
    <w:p w14:paraId="2CCA2CAA" w14:textId="77777777" w:rsidR="00CC0DDD" w:rsidRDefault="00CC0DDD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192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B77F8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015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66E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Sylwia Czyż</cp:lastModifiedBy>
  <cp:revision>4</cp:revision>
  <cp:lastPrinted>2018-03-21T10:27:00Z</cp:lastPrinted>
  <dcterms:created xsi:type="dcterms:W3CDTF">2025-01-27T12:39:00Z</dcterms:created>
  <dcterms:modified xsi:type="dcterms:W3CDTF">2025-01-28T14:13:00Z</dcterms:modified>
</cp:coreProperties>
</file>