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83AB" w14:textId="7C39B19C" w:rsidR="00AD6D77" w:rsidRPr="00FE778E" w:rsidRDefault="00AD6D77" w:rsidP="00AD6D77">
      <w:pPr>
        <w:pStyle w:val="Bezodstpw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128648187"/>
      <w:r w:rsidRPr="00FE77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Częściowa lista wniosków o dofinansowanie projektów poddanych ocenie spełnienia kryteriów formalnych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3601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od dnia </w:t>
      </w:r>
      <w:r w:rsidR="00ED15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01</w:t>
      </w:r>
      <w:r w:rsidR="00DC0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ED15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DC06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053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D15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08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ED15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A57C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.2026 r.</w:t>
      </w:r>
    </w:p>
    <w:bookmarkEnd w:id="0"/>
    <w:p w14:paraId="692DF9BF" w14:textId="77777777" w:rsidR="00151C41" w:rsidRPr="00B212D7" w:rsidRDefault="00151C41" w:rsidP="00151C41">
      <w:pPr>
        <w:pStyle w:val="Bezodstpw"/>
        <w:spacing w:before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Fundusze Europejskie dla Śląskiego 2021 – 2027</w:t>
      </w:r>
      <w:r w:rsidRPr="00B212D7">
        <w:rPr>
          <w:rFonts w:ascii="Arial" w:hAnsi="Arial" w:cs="Arial"/>
          <w:sz w:val="24"/>
          <w:szCs w:val="24"/>
        </w:rPr>
        <w:br/>
        <w:t>Działanie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 Wsparcie MŚP na rzecz transformacji</w:t>
      </w:r>
    </w:p>
    <w:p w14:paraId="503767C6" w14:textId="2CB7EC3F" w:rsidR="00361CD3" w:rsidRPr="00FE778E" w:rsidRDefault="00151C41" w:rsidP="00151C41">
      <w:pPr>
        <w:pStyle w:val="Bezodstpw"/>
        <w:spacing w:after="240" w:line="360" w:lineRule="auto"/>
        <w:ind w:left="-567"/>
        <w:rPr>
          <w:rFonts w:ascii="Arial" w:hAnsi="Arial" w:cs="Arial"/>
          <w:sz w:val="24"/>
          <w:szCs w:val="24"/>
        </w:rPr>
      </w:pPr>
      <w:r w:rsidRPr="00B212D7">
        <w:rPr>
          <w:rFonts w:ascii="Arial" w:hAnsi="Arial" w:cs="Arial"/>
          <w:sz w:val="24"/>
          <w:szCs w:val="24"/>
        </w:rPr>
        <w:t>Termin naboru</w:t>
      </w:r>
      <w:r>
        <w:rPr>
          <w:rFonts w:ascii="Arial" w:hAnsi="Arial" w:cs="Arial"/>
          <w:sz w:val="24"/>
          <w:szCs w:val="24"/>
        </w:rPr>
        <w:t>: od 31.03.2025 do 31.07.2025 r.</w:t>
      </w:r>
      <w:r w:rsidRPr="00B212D7">
        <w:rPr>
          <w:rFonts w:ascii="Arial" w:hAnsi="Arial" w:cs="Arial"/>
          <w:sz w:val="24"/>
          <w:szCs w:val="24"/>
        </w:rPr>
        <w:br/>
        <w:t>Numer naboru</w:t>
      </w:r>
      <w:r>
        <w:rPr>
          <w:rFonts w:ascii="Arial" w:hAnsi="Arial" w:cs="Arial"/>
          <w:sz w:val="24"/>
          <w:szCs w:val="24"/>
        </w:rPr>
        <w:t xml:space="preserve">: </w:t>
      </w:r>
      <w:r w:rsidRPr="0074771F">
        <w:rPr>
          <w:rFonts w:ascii="Arial" w:hAnsi="Arial" w:cs="Arial"/>
          <w:sz w:val="24"/>
          <w:szCs w:val="24"/>
        </w:rPr>
        <w:t>FESL.10.03-IP.01-18</w:t>
      </w:r>
      <w:r>
        <w:rPr>
          <w:rFonts w:ascii="Arial" w:hAnsi="Arial" w:cs="Arial"/>
          <w:sz w:val="24"/>
          <w:szCs w:val="24"/>
        </w:rPr>
        <w:t>7</w:t>
      </w:r>
      <w:r w:rsidRPr="0074771F">
        <w:rPr>
          <w:rFonts w:ascii="Arial" w:hAnsi="Arial" w:cs="Arial"/>
          <w:sz w:val="24"/>
          <w:szCs w:val="24"/>
        </w:rPr>
        <w:t xml:space="preserve">/25  </w:t>
      </w:r>
    </w:p>
    <w:p w14:paraId="7894ECCB" w14:textId="77777777" w:rsidR="00874307" w:rsidRDefault="00874307" w:rsidP="00436014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W w:w="1474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4418"/>
        <w:gridCol w:w="2386"/>
        <w:gridCol w:w="1984"/>
      </w:tblGrid>
      <w:tr w:rsidR="00ED15A8" w:rsidRPr="00ED15A8" w14:paraId="4A31DE1B" w14:textId="77777777" w:rsidTr="0033750E">
        <w:trPr>
          <w:trHeight w:val="90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98D4" w14:textId="77777777" w:rsidR="00ED15A8" w:rsidRPr="00ED15A8" w:rsidRDefault="00ED15A8" w:rsidP="00ED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C28C" w14:textId="77777777" w:rsidR="00ED15A8" w:rsidRPr="00ED15A8" w:rsidRDefault="00ED15A8" w:rsidP="00ED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6448" w14:textId="77777777" w:rsidR="00ED15A8" w:rsidRPr="00ED15A8" w:rsidRDefault="00ED15A8" w:rsidP="00ED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574" w14:textId="77777777" w:rsidR="00ED15A8" w:rsidRPr="00ED15A8" w:rsidRDefault="00ED15A8" w:rsidP="00ED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9EEE" w14:textId="77777777" w:rsidR="00ED15A8" w:rsidRPr="00ED15A8" w:rsidRDefault="00ED15A8" w:rsidP="00ED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D77E" w14:textId="77777777" w:rsidR="00ED15A8" w:rsidRPr="00ED15A8" w:rsidRDefault="00ED15A8" w:rsidP="00ED1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ED15A8" w:rsidRPr="00ED15A8" w14:paraId="1D819EF7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89C5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543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FESL.10.03-IP.01-10CH/25-004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690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Arkadiusz Mika Przedsiębiorstwo Usługowo Handlowe "DOMAX"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B0A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mobilnego zestawu do zimnego recyklingu materiałów drogowych oraz produkcji i wbudowywania niskoemisyjnych mieszanek budowlanych.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7CE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4 327 956,73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ED3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12 739 859,49</w:t>
            </w:r>
          </w:p>
        </w:tc>
      </w:tr>
      <w:tr w:rsidR="00ED15A8" w:rsidRPr="00ED15A8" w14:paraId="329CF198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3BDB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F70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FESL.10.03-IP.01-10CC/25-003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C9C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ATLAS ADAM WILCZYŃSKI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589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innowacyjnych usług z zakresu medycyny estetycznej wykorzystujących cyfrową diagnostykę skóry 360° oraz AI.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8FE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3 038 050,20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CFC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5 780 241,82</w:t>
            </w:r>
          </w:p>
        </w:tc>
      </w:tr>
      <w:tr w:rsidR="00ED15A8" w:rsidRPr="00ED15A8" w14:paraId="1909C2FC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3374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BDD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FESL.10.03-IP.01-1020/25-002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91C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AUTO-TRANS ASFALTY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687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Wykorzystanie innowacyjnej mieszanki mineralno-asfaltowej jako element rozwoju i rozszerzenia oferty przedsiębiorstwa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848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2 463 009,15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6E2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5 722 344,88</w:t>
            </w:r>
          </w:p>
        </w:tc>
      </w:tr>
      <w:tr w:rsidR="00ED15A8" w:rsidRPr="00ED15A8" w14:paraId="4225F857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F7EB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8B8F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FESL.10.03-IP.01-10GD/25-002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468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BILBERRY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735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przedsiębiorstwa poprzez inwestycje i wdrożenie ekoinnowacji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E48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2 057 177,99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A1F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4 055 089,32</w:t>
            </w:r>
          </w:p>
        </w:tc>
      </w:tr>
      <w:tr w:rsidR="00ED15A8" w:rsidRPr="00ED15A8" w14:paraId="62C21B31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EE42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2CD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FESL.10.03-IP.01-100B/25-002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6A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BROWAR RECRAFT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112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Rozbudowa i automatyzacja procesów browarniczych w celu zwiększenia mocy produkcyjnych i wdrożenia innowacyjnego suplementowanego piwa bezalkoholowego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63D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4 999 998,59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760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9 855 948,70</w:t>
            </w:r>
          </w:p>
        </w:tc>
      </w:tr>
      <w:tr w:rsidR="00ED15A8" w:rsidRPr="00ED15A8" w14:paraId="67D9EB7B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194A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1AB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FESL.10.03-IP.01-0HH5/25-003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37A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CMPNY ONE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71A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Inwestycja w infrastrukturę produkcyjną w celu wdrożenia innowacyjnego systemu prysznicowego z zamkniętym obiegiem wody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58B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4 999 999,94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CCD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11 041 785,18</w:t>
            </w:r>
          </w:p>
        </w:tc>
      </w:tr>
      <w:tr w:rsidR="00ED15A8" w:rsidRPr="00ED15A8" w14:paraId="5AB37977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C14D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64D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FESL.10.03-IP.01-104G/25-003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4D7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DOBROKAR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F6F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spółki o kompleksowe usługi w zakresie renowacji i rewitalizacji baterii do pojazdów elektrycznych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640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4 590 979,73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5BE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9 049 694,72</w:t>
            </w:r>
          </w:p>
        </w:tc>
      </w:tr>
      <w:tr w:rsidR="00ED15A8" w:rsidRPr="00ED15A8" w14:paraId="45097192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A2F2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FA2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FESL.10.03-IP.01-1123/25-003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74A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DRUKFACTORY IZABELA MAŁYSZ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CCE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nowego rodzaju folii pod ogrzewanie podłogowe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EC5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2 258 787,50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4B3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4 452 500,00</w:t>
            </w:r>
          </w:p>
        </w:tc>
      </w:tr>
      <w:tr w:rsidR="00ED15A8" w:rsidRPr="00ED15A8" w14:paraId="1D5E2021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B9CB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6CB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FESL.10.03-IP.01-101F/25-004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D61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EBAN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04D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Zasadnicza zmiana procesu produkcji i pakowania tabletek chlorowych do uzdatniania wody basenowej z wykorzystaniem rozwiązań Przemysłu 4.0, OZE i GOZ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DB0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3 651 482,21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19F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7 196 761,00</w:t>
            </w:r>
          </w:p>
        </w:tc>
      </w:tr>
      <w:tr w:rsidR="00ED15A8" w:rsidRPr="00ED15A8" w14:paraId="30C09272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4E15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490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FESL.10.03-IP.01-1100/25-003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83B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EDS AUTOMOTIVE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963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Dywersyfikacja oferty poprzez wprowadzenie innowacyjnej technologii produkcji ultralekkich, kompozytowych zbiorników wysokociśnieniowych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A54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2 655 483,00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B69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6 128 200,00</w:t>
            </w:r>
          </w:p>
        </w:tc>
      </w:tr>
      <w:tr w:rsidR="00ED15A8" w:rsidRPr="00ED15A8" w14:paraId="38A07326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FAF9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214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FESL.10.03-IP.01-1002/25-003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C16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EKOBUD GLINICA SPÓŁKA Z OGRANICZONĄ ODPOWIEDZIALNOŚCIĄ SPÓŁKA KOMANDYTOWA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168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Inwestycja w innowacyjne i proekologiczne technologie prowadząca do dywersyfikacji działalności spółki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4D4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750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9 862 100,26</w:t>
            </w:r>
          </w:p>
        </w:tc>
      </w:tr>
      <w:tr w:rsidR="00ED15A8" w:rsidRPr="00ED15A8" w14:paraId="77DEA21B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37F7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03A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FESL.10.03-IP.01-0HCH/25-003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008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Ekomax Sp. z o.o.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F86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technologii recyklingu olejów odpadowych z użyciem modelowego układu próżniowego celem wytwarzania produktów olejowych na bazie odpadów.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7ED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2 349 909,80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397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5 764 040,40</w:t>
            </w:r>
          </w:p>
        </w:tc>
      </w:tr>
      <w:tr w:rsidR="00ED15A8" w:rsidRPr="00ED15A8" w14:paraId="128FC31A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ED21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E6A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FESL.10.03-IP.01-1011/25-002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679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EUROMET PL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A8B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udoskonalonego procesu produkcji zielonych wsadów hutniczych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D89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9CA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10 101 000,00</w:t>
            </w:r>
          </w:p>
        </w:tc>
      </w:tr>
      <w:tr w:rsidR="00ED15A8" w:rsidRPr="00ED15A8" w14:paraId="699020C4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8487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FED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FESL.10.03-IP.01-1098/25-002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691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FHU WEKTOR MIROSŁAW BRYCH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F2F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innowacyjnej, bezodpadowej technologii wytwarzania kruszyw drenażowo-dekoracyjnych z automatyzacją procesu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FCD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C1C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12 669 956,00</w:t>
            </w:r>
          </w:p>
        </w:tc>
      </w:tr>
      <w:tr w:rsidR="00ED15A8" w:rsidRPr="00ED15A8" w14:paraId="4EDE1713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5F19E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223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FESL.10.03-IP.01-103F/25-003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C1A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FIRMA PRODUKCYJNO-USŁUGOWO-HANDLOWA "TECH-MET"  CZYŻ DARIUSZ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D36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Dynamiczny rozwój przedsiębiorstwa poprzez utworzenie nowego zakładu oraz wdrożenie do oferty produktów z zakresu nowoczesnej techniki napędowej.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BEA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4 126 494,72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FB4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8 440 338,50</w:t>
            </w:r>
          </w:p>
        </w:tc>
      </w:tr>
      <w:tr w:rsidR="00ED15A8" w:rsidRPr="00ED15A8" w14:paraId="11B45C7A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816A9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144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FESL.10.03-IP.01-10F4/25-002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D60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GASTROSFERA CATERING SPÓŁKA Z OGRANICZONĄ ODPOWIEDZIALNOŚCIĄ SPÓŁKA KOMANDYTOWA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87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Budowa nowej hali wraz z zakupem niezbędnej infrastruktury sprzętowej w celu wdrożenia nowych metod produkcji żywności oraz nowych produktów do oferty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15B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4 931 362,50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66C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9 717 500,00</w:t>
            </w:r>
          </w:p>
        </w:tc>
      </w:tr>
      <w:tr w:rsidR="00ED15A8" w:rsidRPr="00ED15A8" w14:paraId="0EC13658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5DC1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5A01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FESL.10.03-IP.01-10D1/25-002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3AB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Ger-Bud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A76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poprzez inwestycję w nowoczesny park maszynowy i automatyzację procesu wytwarzania materiałów do budowy mebli na wymiar.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64C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2 673 245,94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D77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5 269 476,51</w:t>
            </w:r>
          </w:p>
        </w:tc>
      </w:tr>
      <w:tr w:rsidR="00ED15A8" w:rsidRPr="00ED15A8" w14:paraId="289760C5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8B56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330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FESL.10.03-IP.01-1047/25-003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F2F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GLI-THERM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2D9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Rozwój przedsiębiorstwa dzięki dywersyfikacji oferty i zwiększeniu zdolności produkcyjnych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FE77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033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10 144 930,52</w:t>
            </w:r>
          </w:p>
        </w:tc>
      </w:tr>
      <w:tr w:rsidR="00ED15A8" w:rsidRPr="00ED15A8" w14:paraId="0480C9EC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239B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DA7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FESL.10.03-IP.01-1138/25-003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A81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GP TRUCK TRADING S.C. GRZEGORZ KĄDZIELA AGNIESZKA KĄDZIELA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7D6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Wprowadzenie do produkcji nowoczesnych zabudów dla pojazdów specjalistycznych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DB1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3 116 345,17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9D2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7 548 337,76</w:t>
            </w:r>
          </w:p>
        </w:tc>
      </w:tr>
      <w:tr w:rsidR="00ED15A8" w:rsidRPr="00ED15A8" w14:paraId="1E648E45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3A9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22BB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FESL.10.03-IP.01-108H/25-003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CAF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GREENPRINT s.c. Maciej Blok, Jacek Blok, Andrzej Blok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33C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Zmiana procesu technologicznego i zwiększenie efektywności produkcji w przedsiębiorstwie, dzięki zakupom inwestycyjnym.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903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3 309 622,92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4A2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6 651 816,60</w:t>
            </w:r>
          </w:p>
        </w:tc>
      </w:tr>
      <w:tr w:rsidR="00ED15A8" w:rsidRPr="00ED15A8" w14:paraId="364C0ABC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2B274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C74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FESL.10.03-IP.01-10CD/25-003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14E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GRUPA POWEN-WAFAPOMP S.A.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D6C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Transformacja Spółki poprzez wdrożenie innowacji i rozwój produktów dla branż innych niż górnictwo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A5E5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205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12 300 000,00</w:t>
            </w:r>
          </w:p>
        </w:tc>
      </w:tr>
      <w:tr w:rsidR="00ED15A8" w:rsidRPr="00ED15A8" w14:paraId="0A21F0A5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AE6F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8D8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FESL.10.03-IP.01-0H8D/25-003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262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GVG MARCIN KOPKA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2D5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produkcji drzwi aluminiowych przeznaczonych dla zabudowania wewnętrznego.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534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2 277 779,69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458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4 674 437,25</w:t>
            </w:r>
          </w:p>
        </w:tc>
      </w:tr>
      <w:tr w:rsidR="00ED15A8" w:rsidRPr="00ED15A8" w14:paraId="0771B880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8E48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3DA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FESL.10.03-IP.01-1027/25-003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96F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HUBERT ZWIOREK BLACHARSTWO-MECHANIKA-LAKIERNICTWO KONSERWACJA DIAGNOSTYKA POJAZDOWA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9DB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Innowacja czynnikiem wzrostu konkurencyjności przedsiębiorstwa poprzez wdrożenie nowych technologii 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EF8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4 061 534,04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79F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8 104 456,50</w:t>
            </w:r>
          </w:p>
        </w:tc>
      </w:tr>
      <w:tr w:rsidR="00ED15A8" w:rsidRPr="00ED15A8" w14:paraId="37F27025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A9B8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B98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FESL.10.03-IP.01-0HBD/25-003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61E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HYDRO ZNPHS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317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poprzez wdrożenie innowacyjnych na skalę kraju technologii zautomatyzowanego magazynowania dłużyc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2AB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4 013 828,38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02C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9 326 142,80</w:t>
            </w:r>
          </w:p>
        </w:tc>
      </w:tr>
      <w:tr w:rsidR="00ED15A8" w:rsidRPr="00ED15A8" w14:paraId="03A72063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0099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E08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FESL.10.03-IP.01-10FB/25-002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40B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INFOPAKT D. STAŃCZYK, M. PADEWSKI SPÓŁKA JAWNA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2DC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firmy poprzez utworzenie nowoczesnego zakładu w celu wytwarzania nowych produktów.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F486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3 020 510,00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06E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5 954 000,00</w:t>
            </w:r>
          </w:p>
        </w:tc>
      </w:tr>
      <w:tr w:rsidR="00ED15A8" w:rsidRPr="00ED15A8" w14:paraId="6CD94932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3B59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A6D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FESL.10.03-IP.01-112G/25-003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5F7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INSTALACJE ELEKTRYCZNE KRZYSZTOF FIOŁKA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334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do oferty innowacyjnych produktów, stanowiących wynik prac B+R, jako krok milowy w procesie transformacji i dywersyfikacji przedsiębiorstwa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AC2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4 999 999,75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C54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12 299 999,39</w:t>
            </w:r>
          </w:p>
        </w:tc>
      </w:tr>
      <w:tr w:rsidR="00ED15A8" w:rsidRPr="00ED15A8" w14:paraId="0364BD3A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E34C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B63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FESL.10.03-IP.01-10EB/25-002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6E5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INSTAL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0F8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Transformacja działalności przedsiębiorstwa poprzez rozwój produkcji komponentów dla energetyki i elektromobilności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01EB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3 143 930,14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167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6 197 284,60</w:t>
            </w:r>
          </w:p>
        </w:tc>
      </w:tr>
      <w:tr w:rsidR="00ED15A8" w:rsidRPr="00ED15A8" w14:paraId="5DAEB707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1B2F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ADF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FESL.10.03-IP.01-1102/25-002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D3E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Kamil Nadwozia Kamil Sieradzki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E43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Budowa i wyposażenie innowacyjnej przestrzeni rekreacyjno-sportowej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CF2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4 997 691,00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E09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9 851 400,00</w:t>
            </w:r>
          </w:p>
        </w:tc>
      </w:tr>
      <w:tr w:rsidR="00ED15A8" w:rsidRPr="00ED15A8" w14:paraId="489F9B9D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6DE6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C8A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FESL.10.03-IP.01-10AE/25-003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708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KOMBI INVEST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046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Realizacja innowacyjnej inwestycji turystycznej z przystanią wodną i zapleczem usługowym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BC5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3 170 243,53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BA1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7 748 369,81</w:t>
            </w:r>
          </w:p>
        </w:tc>
      </w:tr>
      <w:tr w:rsidR="00ED15A8" w:rsidRPr="00ED15A8" w14:paraId="266A336B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AEFA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779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FESL.10.03-IP.01-1106/25-004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0D0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KRONOS BATERIE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E88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GOZ poprzez zasadniczą i całościową zmianę procesu regeneracji baterii trakcyjnych i wdrożenie innowacyjnej technologii prośrodowiskowej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EC2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2 261 190,78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248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5 718 823,88</w:t>
            </w:r>
          </w:p>
        </w:tc>
      </w:tr>
      <w:tr w:rsidR="00ED15A8" w:rsidRPr="00ED15A8" w14:paraId="28BF65DC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5F72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6E8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FESL.10.03-IP.01-112B/25-003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3FC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MACROGENA E. KAPUŚNIAK, Z. KAPUŚNIAK SPÓŁKA JAWNA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906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innowacyjnego procesu świadczenia usług poprzez dywersyfikację działalności firmy w celu łagodzenia skutków transformacji.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94B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4 928 419,70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0AC5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11 646 149,47</w:t>
            </w:r>
          </w:p>
        </w:tc>
      </w:tr>
      <w:tr w:rsidR="00ED15A8" w:rsidRPr="00ED15A8" w14:paraId="6081791A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78DF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D59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FESL.10.03-IP.01-10EC/25-003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956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MASTEC WTECH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C6B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Spółki Wnioskodawcy poprzez zwiększenie mocy produkcyjnych i rozszerzenie możliwości obsługi branż pozagórniczych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2581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3 072 951,00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21C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7 140 013,40</w:t>
            </w:r>
          </w:p>
        </w:tc>
      </w:tr>
      <w:tr w:rsidR="00ED15A8" w:rsidRPr="00ED15A8" w14:paraId="58848F7C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C1EB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4EA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FESL.10.03-IP.01-1119/25-003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474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MEDISKAN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CDE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na rynek innowacyjnej procedury diagnostycznej rezonansu magnetycznego serca z sekwencją 4dFlow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8FA7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2 968 750,00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098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6 081 000,00</w:t>
            </w:r>
          </w:p>
        </w:tc>
      </w:tr>
      <w:tr w:rsidR="00ED15A8" w:rsidRPr="00ED15A8" w14:paraId="58173893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6E65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51D8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FESL.10.03-IP.01-1099/25-002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12E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Michał Nowak Firma Usługowo-Handlowa EM TRANS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AEC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Dywersyfikacja dotychczasowej działalności firmy poprzez budowę zakładu przetwórstwa drewna i konstrukcji drewnianych oraz wdrożenie OZE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768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4 807 161,45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3DB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9 475 830,00</w:t>
            </w:r>
          </w:p>
        </w:tc>
      </w:tr>
      <w:tr w:rsidR="00ED15A8" w:rsidRPr="00ED15A8" w14:paraId="54AEB4BE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532C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D647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FESL.10.03-IP.01-10AF/25-003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62B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MT-ECO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2FF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Rozwój firmy oraz odchodzenie od branży górniczej i okołogórniczej poprzez wdrożenie nowej usług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11F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2 875 550,25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E90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6 681 350,00</w:t>
            </w:r>
          </w:p>
        </w:tc>
      </w:tr>
      <w:tr w:rsidR="00ED15A8" w:rsidRPr="00ED15A8" w14:paraId="545821E3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B8E3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AA7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FESL.10.03-IP.01-1107/25-002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747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NOLMO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EB6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Utworzenie infrastruktury produkcyjnej do upcyklingu łopat turbin wiatrowych na urządzenia przeznaczone dla publicznych stref rekreacyjnych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3B2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4 999 954,00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79F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11 611 600,00</w:t>
            </w:r>
          </w:p>
        </w:tc>
      </w:tr>
      <w:tr w:rsidR="00ED15A8" w:rsidRPr="00ED15A8" w14:paraId="76D1B8B4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DA9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515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FESL.10.03-IP.01-1001/25-004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AA5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NOWREM GROUP DANIEL ŁATA SPÓŁKA KOMANDYTOWA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35C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Dywersyfikacja działalności poprzez wdrożenie produkcji innowacyjnych urządzeń przeznaczonych do poprawy jakości wody pitnej.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D8C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4 972 195,20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4C4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12 129 212,69</w:t>
            </w:r>
          </w:p>
        </w:tc>
      </w:tr>
      <w:tr w:rsidR="00ED15A8" w:rsidRPr="00ED15A8" w14:paraId="1789ED84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C677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A93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FESL.10.03-IP.01-111B/25-003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384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PASEDO PRZEMYSŁAW WIŚLAK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C4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nowatorskiego zaplecza produkcyjnego dedykowanego dla wytwarzania nowej generacji innowacyjnych wyrobów warunkujących zdolności eksportowe.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1DC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4 602 782,40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122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9 072 960,00</w:t>
            </w:r>
          </w:p>
        </w:tc>
      </w:tr>
      <w:tr w:rsidR="00ED15A8" w:rsidRPr="00ED15A8" w14:paraId="14123E9C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9807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0B6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FESL.10.03-IP.01-10HB/25-002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27F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Piotr Grochowina Meble Grochowina Studio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1B8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Wzrost konkurencyjności firmy z sektora meblarskiego dzięki wdrożeniu innowacyjnej technologii ekozłącza zatrzaskowego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001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4 995 354,39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21C3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9 846 794,10</w:t>
            </w:r>
          </w:p>
        </w:tc>
      </w:tr>
      <w:tr w:rsidR="00ED15A8" w:rsidRPr="00ED15A8" w14:paraId="3C3A6143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901C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D46C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FESL.10.03-IP.01-1112/25-003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355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PLAYFIT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F32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Uruchomienie nowoczesnej bazy sportowej dla poprawy jakości życia mieszkańców subregionu katowickiego.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B64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4 893 489,98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8CB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9 842 799,75</w:t>
            </w:r>
          </w:p>
        </w:tc>
      </w:tr>
      <w:tr w:rsidR="00ED15A8" w:rsidRPr="00ED15A8" w14:paraId="4CD073B1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08E7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5D4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FESL.10.03-IP.01-1090/25-003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8B6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PRZEDSIĘBIORSTWO GÓRNICZO-PRODUKCYJNE "BAZALT" SPÓŁKA AKCYJNA W WILKOWIE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4FC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Innowacyjna modernizacja zakładu prefabrykacji ukierunkowana na automatyzację, efektywność energetyczną i wdrożenie gospodarki o obiegu zamkniętym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53B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4 930 147,05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C6E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13 366 405,00</w:t>
            </w:r>
          </w:p>
        </w:tc>
      </w:tr>
      <w:tr w:rsidR="00ED15A8" w:rsidRPr="00ED15A8" w14:paraId="7CE657C1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3D17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9BD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FESL.10.03-IP.01-108E/25-003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0E2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Produkcyjno-Handlowe "ADW"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CA9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nowej technologii wytwarzania i konfekcjonowania preparatu "Gorzka Kora"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A81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2 628 107,50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9C2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5 289 970,00</w:t>
            </w:r>
          </w:p>
        </w:tc>
      </w:tr>
      <w:tr w:rsidR="00ED15A8" w:rsidRPr="00ED15A8" w14:paraId="2869D886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890A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1D4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FESL.10.03-IP.01-10E0/25-003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DBB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 - HANDLOWO - USŁUGOWE MARLESZ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30A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Dywersyfikacja produkcji poprzez uruchomienie zaawansowanej linii technologicznej do wytwarzania gwoździ koletowanych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58B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2 706 950,00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689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5 330 000,00</w:t>
            </w:r>
          </w:p>
        </w:tc>
      </w:tr>
      <w:tr w:rsidR="00ED15A8" w:rsidRPr="00ED15A8" w14:paraId="26BA0F5E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5B17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71B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FESL.10.03-IP.01-1015/25-004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280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PRZEDSIĘBIORSTWO REMONTOWO-HANDLOWE "BOBREK"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CD3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łączonych prętów zbrojeniowych z innowacyjnym zabezpieczeniem połączeń gwintowanych L-P, przeznaczonych na rynek budowlany.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6D7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4 942 000,00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D70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13 900 200,00</w:t>
            </w:r>
          </w:p>
        </w:tc>
      </w:tr>
      <w:tr w:rsidR="00ED15A8" w:rsidRPr="00ED15A8" w14:paraId="0FECBAD3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3FFF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F1F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FESL.10.03-IP.01-100F/25-002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E39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PRZEMYSŁAW BINKOWSKI USŁUGI DŹWIGOWE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83D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multioperacyjnej usługi dźwigowej z użyciem żurawia oraz predykcji logistycznej redukującej ślad węglowy.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08E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4 919 035,73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57E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7 998 786,45</w:t>
            </w:r>
          </w:p>
        </w:tc>
      </w:tr>
      <w:tr w:rsidR="00ED15A8" w:rsidRPr="00ED15A8" w14:paraId="1F6FAFD8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7EC13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849F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FESL.10.03-IP.01-10GB/25-003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E03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"RAFIKMAZURKIEWICZ" NAZIM SPÓŁKA KOMANDYTOWA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ADB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Zrównoważony rozwój firmy poprzez produkcję innowacyjnych domów mobilnych o niskim zużyciu energii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801C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17A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10 034 700,00</w:t>
            </w:r>
          </w:p>
        </w:tc>
      </w:tr>
      <w:tr w:rsidR="00ED15A8" w:rsidRPr="00ED15A8" w14:paraId="195F1468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ACF7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3BB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FESL.10.03-IP.01-1089/25-003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FB2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RAXOR RADOSŁAW STANISŁAWSKI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0A0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Rozwój działalności gospodarczej przedsiębiorstwa poprzez wdrożenie wyników prac B+R w zakresie opracowania innowacyjnego podnośnika gazowego.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5AC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3 832 348,04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580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7 543 937,25</w:t>
            </w:r>
          </w:p>
        </w:tc>
      </w:tr>
      <w:tr w:rsidR="00ED15A8" w:rsidRPr="00ED15A8" w14:paraId="0CC05DBE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AA07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BCF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FESL.10.03-IP.01-10GF/25-004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05D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REFLEX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9B7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usługowo - produkcyjno - magazynowego celem zwiększenia konkurencyjności poprzez rozszerzenie portfolia oferowanych usług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110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2 591 155,83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A2F9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5 804 090,76</w:t>
            </w:r>
          </w:p>
        </w:tc>
      </w:tr>
      <w:tr w:rsidR="00ED15A8" w:rsidRPr="00ED15A8" w14:paraId="05456C3A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90A1B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7D9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FESL.10.03-IP.01-1061/25-003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8E4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"SANIT-TRANS"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2ED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Zakup i uruchomienie w przedsiębiorstwie nowej linii do recyklingu szkła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96A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2 681 512,10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1BC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6 229 340,00</w:t>
            </w:r>
          </w:p>
        </w:tc>
      </w:tr>
      <w:tr w:rsidR="00ED15A8" w:rsidRPr="00ED15A8" w14:paraId="6373597F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92C2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045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FESL.10.03-IP.01-10CB/25-003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DAE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SEVERUX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190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nowej usługi medycznej wraz podniesieniem jakości świadczonych usług.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E91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3 377 267,32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4FD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6 080 486,58</w:t>
            </w:r>
          </w:p>
        </w:tc>
      </w:tr>
      <w:tr w:rsidR="00ED15A8" w:rsidRPr="00ED15A8" w14:paraId="6FADC96A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430A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B1A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FESL.10.03-IP.01-10D9/25-003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E18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SIRO-Bielsko Sp. z o.o.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0F2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Wdrożenia innowacyjnego, automatycznego procesu zagniatania i zaokrąglania krawędzi profili drewnianych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394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2 148 146,51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664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4 991 224,85</w:t>
            </w:r>
          </w:p>
        </w:tc>
      </w:tr>
      <w:tr w:rsidR="00ED15A8" w:rsidRPr="00ED15A8" w14:paraId="3C0F2432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E6BC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A49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FESL.10.03-IP.01-10CF/25-003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380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ŚLĄSKI OŚRODEK ONKOLOGII "SANIVITAS"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932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Utworzenie Centrum Leczenia Chorób Cywilizacyjnych i Pogórniczych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CEC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2 650 464,01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B9A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4 974 510,41</w:t>
            </w:r>
          </w:p>
        </w:tc>
      </w:tr>
      <w:tr w:rsidR="00ED15A8" w:rsidRPr="00ED15A8" w14:paraId="79D633BC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548D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7C8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FESL.10.03-IP.01-10HD/25-002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9EE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SOUTH LOGISTIC KARWAT STARĘGA SPÓŁKA KOMANDYTOWA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102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Innowacja czynnikiem transformacji przedsiębiorstwa poprzez automatyzację usług kurierskich i wdrożenie nowych rozwiązań technologicznych.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5900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3 071 614,00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E05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6 069 853,20</w:t>
            </w:r>
          </w:p>
        </w:tc>
      </w:tr>
      <w:tr w:rsidR="00ED15A8" w:rsidRPr="00ED15A8" w14:paraId="3D046B0F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BF57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832D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FESL.10.03-IP.01-1062/25-002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36F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STALPOLDREW DŁUGOSZ, PIEKARSKI SPÓŁKA KOMANDYTOWA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A70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Zmiana procesu produkcyjnego opakowań drewnianych w wyniku wdrożenia innowacyjnego zrobotyzowanego stanowiska do zbijania 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B96B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451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9 868 803,36</w:t>
            </w:r>
          </w:p>
        </w:tc>
      </w:tr>
      <w:tr w:rsidR="00ED15A8" w:rsidRPr="00ED15A8" w14:paraId="773399AB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BE0E8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28E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FESL.10.03-IP.01-1053/25-003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133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TALMEX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E58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Rozwój firmy poprzez wdrożenie instalacji AQUA-FLX do oczyszczania wód i ścieków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21E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4 990 309,30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FEE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11 594 999,32</w:t>
            </w:r>
          </w:p>
        </w:tc>
      </w:tr>
      <w:tr w:rsidR="00ED15A8" w:rsidRPr="00ED15A8" w14:paraId="15C6688A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3195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C95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FESL.10.03-IP.01-10BA/25-003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36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THERMAL SPRAY &amp; COATINGS KRZYSZTOF SZYMAŃSKI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DDF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Zintegrowany zautomatyzowany system regeneracji, produkcji jednostkowej/seryjnej detali przemysłowych w oparciu o technologie cyfrowe i addytywne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7C36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4 997 599,99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0CE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10 245 080,00</w:t>
            </w:r>
          </w:p>
        </w:tc>
      </w:tr>
      <w:tr w:rsidR="00ED15A8" w:rsidRPr="00ED15A8" w14:paraId="6A3A7C18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2436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20A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FESL.10.03-IP.01-10D7/25-002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6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TURBRUK NADARZYŃSKI ARTUR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1CC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innowacyjnej usługi stabilizacji gruntu o obniżonym śladzie węglowym z wykorzystaniem materiałów z recyklingu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4C4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4 997 062,78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D99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12 045 711,67</w:t>
            </w:r>
          </w:p>
        </w:tc>
      </w:tr>
      <w:tr w:rsidR="00ED15A8" w:rsidRPr="00ED15A8" w14:paraId="32DB2686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9EA0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4E4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FESL.10.03-IP.01-107D/25-003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875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WOJNAROWSCY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834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Inwestycja w farmę druku3D opraw do lamp LED.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1C40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2 475 304,00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693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5 751 397,60</w:t>
            </w:r>
          </w:p>
        </w:tc>
      </w:tr>
      <w:tr w:rsidR="00ED15A8" w:rsidRPr="00ED15A8" w14:paraId="407439BA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B0FB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5FE7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FESL.10.03-IP.01-113F/25-003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0F2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ZAKŁADY PRODUKCYJNE B-D SPÓŁKA AKCYJNA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930C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Zasadnicza zmiana i unowocześnienie procesu produkcji wody źródlanej sposobem na transformację przedsiębiorstwa produkującego na rzecz górnictwa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0B5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4 999 999,00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526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12 732 030,00</w:t>
            </w:r>
          </w:p>
        </w:tc>
      </w:tr>
      <w:tr w:rsidR="00ED15A8" w:rsidRPr="00ED15A8" w14:paraId="2E8F6406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6066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FBFF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FESL.10.03-IP.01-1039/25-003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68C4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ZODIAK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D5E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Montaż innowacyjnej linii sortowania odpadów porozbiórkowych w Zakładzie Produkcji Kruszyw Mineralnych i z Recyklingu w</w:t>
            </w: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br/>
              <w:t>Wojkowicach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1F2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4 390 281,46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3C7D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10 854 046,17</w:t>
            </w:r>
          </w:p>
        </w:tc>
      </w:tr>
      <w:tr w:rsidR="00ED15A8" w:rsidRPr="00ED15A8" w14:paraId="27463604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0123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7613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FESL.10.03-IP.01-10EF/25-003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B95A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ZOFIX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94AE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Stworzenie instalacji służącej do przetwarzania odpadów remontowo-budowlanych w wyniku którego nastąpi odzysk surowca budowlanego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88A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4 893 885,70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B71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10 896 460,00</w:t>
            </w:r>
          </w:p>
        </w:tc>
      </w:tr>
      <w:tr w:rsidR="00ED15A8" w:rsidRPr="00ED15A8" w14:paraId="53DB7C16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FBB6" w14:textId="77777777" w:rsidR="00ED15A8" w:rsidRPr="00ED15A8" w:rsidRDefault="00ED15A8" w:rsidP="00ED1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F6129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FESL.10.03-IP.01-1066/25-003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F41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ZST RZ&amp;W SPÓŁKA Z OGRANICZONĄ ODPOWIEDZIALNOŚCIĄ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EFA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Wdrożenie innowacji produktowej opartej na własnej pracy badawczej prowadzącej do dywersyfikacji działalności spółki.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4FA8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4 270 319,02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C662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9 921 054,06</w:t>
            </w:r>
          </w:p>
        </w:tc>
      </w:tr>
      <w:tr w:rsidR="00ED15A8" w:rsidRPr="00ED15A8" w14:paraId="625F23CC" w14:textId="77777777" w:rsidTr="0033750E">
        <w:trPr>
          <w:trHeight w:val="907"/>
        </w:trPr>
        <w:tc>
          <w:tcPr>
            <w:tcW w:w="103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71D4" w14:textId="7E76AC01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B8E5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242 106 731,11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BEBBB" w14:textId="77777777" w:rsidR="00ED15A8" w:rsidRPr="00ED15A8" w:rsidRDefault="00ED15A8" w:rsidP="00ED1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529 417 631,98</w:t>
            </w:r>
          </w:p>
        </w:tc>
      </w:tr>
    </w:tbl>
    <w:p w14:paraId="2A76743A" w14:textId="77777777" w:rsidR="00BB5C69" w:rsidRDefault="00BB5C69" w:rsidP="0033750E">
      <w:pPr>
        <w:spacing w:before="360" w:after="360" w:line="240" w:lineRule="auto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ocenione negatywnie</w:t>
      </w:r>
    </w:p>
    <w:tbl>
      <w:tblPr>
        <w:tblW w:w="1474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4394"/>
        <w:gridCol w:w="2410"/>
        <w:gridCol w:w="1984"/>
      </w:tblGrid>
      <w:tr w:rsidR="007B6297" w:rsidRPr="007B6297" w14:paraId="7D22DC0E" w14:textId="77777777" w:rsidTr="007B6297">
        <w:trPr>
          <w:trHeight w:val="90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38DD" w14:textId="77777777" w:rsidR="007B6297" w:rsidRPr="007B6297" w:rsidRDefault="007B6297" w:rsidP="007B6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6568" w14:textId="77777777" w:rsidR="007B6297" w:rsidRPr="007B6297" w:rsidRDefault="007B6297" w:rsidP="007B6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0892" w14:textId="77777777" w:rsidR="007B6297" w:rsidRPr="007B6297" w:rsidRDefault="007B6297" w:rsidP="007B6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EF2" w14:textId="77777777" w:rsidR="007B6297" w:rsidRPr="007B6297" w:rsidRDefault="007B6297" w:rsidP="007B6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C5D0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859F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7B6297" w:rsidRPr="007B6297" w14:paraId="7E923322" w14:textId="77777777" w:rsidTr="007B629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073D" w14:textId="77777777" w:rsidR="007B6297" w:rsidRPr="007B6297" w:rsidRDefault="007B6297" w:rsidP="007B6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7644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FESL.10.03-IP.01-10DG/25-001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F701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ALU FORCE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B535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malowania proszkowego zgodnej z GOZ i dywersyfikacja oferty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95E9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4 930 852,65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D59A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9 719 648,90</w:t>
            </w:r>
          </w:p>
        </w:tc>
      </w:tr>
      <w:tr w:rsidR="007B6297" w:rsidRPr="007B6297" w14:paraId="0E8EAD2E" w14:textId="77777777" w:rsidTr="007B629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966A" w14:textId="77777777" w:rsidR="007B6297" w:rsidRPr="007B6297" w:rsidRDefault="007B6297" w:rsidP="007B6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2C1B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FESL.10.03-IP.01-112C/25-001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1294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Andrzej Groda Aranżacja Realizacja Światła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7A87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„Utworzenie nowego zakładu usług targowo-edukacyjnych w Bielsku-Białej”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60D0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2 823 083,60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E840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4 173 157,29</w:t>
            </w:r>
          </w:p>
        </w:tc>
      </w:tr>
      <w:tr w:rsidR="007B6297" w:rsidRPr="007B6297" w14:paraId="32870E85" w14:textId="77777777" w:rsidTr="007B629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D98" w14:textId="77777777" w:rsidR="007B6297" w:rsidRPr="007B6297" w:rsidRDefault="007B6297" w:rsidP="007B6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1651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FESL.10.03-IP.01-101B/25-001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00CF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baq Katarzyna Bałkowska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E7CF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Zintegrowana produkcja układów wydechowych - rozwój potencjału BAQ EXHAUST na Śląsku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52C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2 248 301,45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72F0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4 431 830,00</w:t>
            </w:r>
          </w:p>
        </w:tc>
      </w:tr>
      <w:tr w:rsidR="007B6297" w:rsidRPr="007B6297" w14:paraId="26E6FFC7" w14:textId="77777777" w:rsidTr="007B629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DA0A" w14:textId="77777777" w:rsidR="007B6297" w:rsidRPr="007B6297" w:rsidRDefault="007B6297" w:rsidP="007B6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5D51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FESL.10.03-IP.01-1063/25-001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C24C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ENERGY EFFICIENCY CENTRE (EEC)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AE3B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Wdrożenie na rynek proekologicznego innowacyjnego produktu w postaci magazynu ciepła (innowacyjnego urządzenia 3w1 w technologiach ogrzewania)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F85B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3 272 572,80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9CB0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6 708 774,24</w:t>
            </w:r>
          </w:p>
        </w:tc>
      </w:tr>
      <w:tr w:rsidR="007B6297" w:rsidRPr="007B6297" w14:paraId="4C88D40C" w14:textId="77777777" w:rsidTr="007B629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4818" w14:textId="77777777" w:rsidR="007B6297" w:rsidRPr="007B6297" w:rsidRDefault="007B6297" w:rsidP="007B6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692F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FESL.10.03-IP.01-104D/25-001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E6D9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MICRON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E435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Rozwój firmy Micron sp.zo.o. poprzez wdrożenie innowacyjnych, zautomatyzowanych usług porządkowych z wykorzystaniem nowoczesnych maszyn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82C5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4 773 109,18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9E46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9 788 093,83</w:t>
            </w:r>
          </w:p>
        </w:tc>
      </w:tr>
      <w:tr w:rsidR="007B6297" w:rsidRPr="007B6297" w14:paraId="25AD57B1" w14:textId="77777777" w:rsidTr="007B629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AA6D" w14:textId="77777777" w:rsidR="007B6297" w:rsidRPr="007B6297" w:rsidRDefault="007B6297" w:rsidP="007B6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D7CF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FESL.10.03-IP.01-1118/25-001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1397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PROCHASEK WITOLD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5734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Wdrożenie w przedsiębiorstwie nowych usług medycznych w Przychodni Stomatologicznej w Rybniku.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4D71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4 710 421,26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C2F1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9 566 191,82</w:t>
            </w:r>
          </w:p>
        </w:tc>
      </w:tr>
      <w:tr w:rsidR="007B6297" w:rsidRPr="007B6297" w14:paraId="1B27A5FD" w14:textId="77777777" w:rsidTr="007B629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E75D" w14:textId="77777777" w:rsidR="007B6297" w:rsidRPr="007B6297" w:rsidRDefault="007B6297" w:rsidP="007B6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87E4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FESL.10.03-IP.01-100H/25-002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1D01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PRZEDSIĘBIORSTWO PRODUKCYJNO-HANDLOWE "MINER" M.GRABOWSKI SPÓŁKA JAWNA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8DC7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Rozszerzenie działalności spółki o zautomatyzowaną produkcję rur stalowych o mniejszych średnicach oraz wdrożenie odnawialnych źródeł energii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B9AD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4 944 980,40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E608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10 137 209,82</w:t>
            </w:r>
          </w:p>
        </w:tc>
      </w:tr>
      <w:tr w:rsidR="007B6297" w:rsidRPr="007B6297" w14:paraId="39B4E2B2" w14:textId="77777777" w:rsidTr="007B629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8FBC" w14:textId="77777777" w:rsidR="007B6297" w:rsidRPr="007B6297" w:rsidRDefault="007B6297" w:rsidP="007B6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FB4F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FESL.10.03-IP.01-1139/25-001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E1A3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SANMAR ŚLĄSK ANETA SKÓRA, PATRYK SKÓRA SPÓŁKA KOMANDYTOWO-AKCYJNA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FF2F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Wdrożenie innowacyjnej technologii obróbki zrębki recyklingowej w modelu gospodarki cyrkularnej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872A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3 217 500,00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2EFA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7 915 050,00</w:t>
            </w:r>
          </w:p>
        </w:tc>
      </w:tr>
      <w:tr w:rsidR="007B6297" w:rsidRPr="007B6297" w14:paraId="6E46AA95" w14:textId="77777777" w:rsidTr="007B629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124" w14:textId="77777777" w:rsidR="007B6297" w:rsidRPr="007B6297" w:rsidRDefault="007B6297" w:rsidP="007B6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0F6F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FESL.10.03-IP.01-113A/25-001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EAD2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SKM-DEVELOPMENT SPÓŁKA Z OGRANICZONĄ ODPOWIEDZIALNOŚCIĄ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376E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Nowy wymiar budownictwa z SKM DEVELOPMENT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5931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1 725 341,46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8BA9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3 393 878,05</w:t>
            </w:r>
          </w:p>
        </w:tc>
      </w:tr>
      <w:tr w:rsidR="007B6297" w:rsidRPr="007B6297" w14:paraId="7B89F617" w14:textId="77777777" w:rsidTr="007B629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0E51" w14:textId="77777777" w:rsidR="007B6297" w:rsidRPr="007B6297" w:rsidRDefault="007B6297" w:rsidP="007B62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FA63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FESL.10.03-IP.01-113E/25-001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450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Transport Ciężki Katarzyna Zielińska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8D90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Transformacja i dywersyfikacja działalności firmy o specjalistyczne usługi sprzętowe w budownictwie i rekultywacji dzięki inwestycji w park maszynowy.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B89B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2 972 508,95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16B6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color w:val="000000"/>
                <w:lang w:eastAsia="pl-PL"/>
              </w:rPr>
              <w:t>4 822 721,12</w:t>
            </w:r>
          </w:p>
        </w:tc>
      </w:tr>
      <w:tr w:rsidR="007B6297" w:rsidRPr="007B6297" w14:paraId="4A6A1360" w14:textId="77777777" w:rsidTr="005B733C">
        <w:trPr>
          <w:trHeight w:val="907"/>
        </w:trPr>
        <w:tc>
          <w:tcPr>
            <w:tcW w:w="103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7A10" w14:textId="53BC93B5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Razem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9D0B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35 618 671,75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71B0" w14:textId="77777777" w:rsidR="007B6297" w:rsidRPr="007B6297" w:rsidRDefault="007B6297" w:rsidP="007B6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B629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70 656 555,07</w:t>
            </w:r>
          </w:p>
        </w:tc>
      </w:tr>
    </w:tbl>
    <w:p w14:paraId="2EFDBCA1" w14:textId="782278A1" w:rsidR="00E47703" w:rsidRDefault="00E47703" w:rsidP="007B6297">
      <w:pPr>
        <w:spacing w:before="240" w:after="240"/>
        <w:ind w:hanging="567"/>
        <w:rPr>
          <w:rFonts w:ascii="Arial" w:hAnsi="Arial" w:cs="Arial"/>
          <w:b/>
          <w:sz w:val="24"/>
          <w:szCs w:val="24"/>
        </w:rPr>
      </w:pPr>
      <w:r w:rsidRPr="00FE778E">
        <w:rPr>
          <w:rFonts w:ascii="Arial" w:hAnsi="Arial" w:cs="Arial"/>
          <w:b/>
          <w:sz w:val="24"/>
          <w:szCs w:val="24"/>
        </w:rPr>
        <w:t>Wnioski o dofinansowanie projektów wycofane na prośbę Wnioskodawcy</w:t>
      </w:r>
      <w:r w:rsidR="00151C41">
        <w:rPr>
          <w:rFonts w:ascii="Arial" w:hAnsi="Arial" w:cs="Arial"/>
          <w:b/>
          <w:sz w:val="24"/>
          <w:szCs w:val="24"/>
        </w:rPr>
        <w:t>/anulowane:</w:t>
      </w:r>
    </w:p>
    <w:tbl>
      <w:tblPr>
        <w:tblW w:w="14742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4418"/>
        <w:gridCol w:w="2386"/>
        <w:gridCol w:w="1984"/>
      </w:tblGrid>
      <w:tr w:rsidR="00530CD5" w:rsidRPr="00ED15A8" w14:paraId="64DE2667" w14:textId="77777777" w:rsidTr="0033750E">
        <w:trPr>
          <w:trHeight w:val="90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498D" w14:textId="77777777" w:rsidR="00530CD5" w:rsidRPr="00ED15A8" w:rsidRDefault="00530CD5" w:rsidP="00314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8933" w14:textId="77777777" w:rsidR="00530CD5" w:rsidRPr="00ED15A8" w:rsidRDefault="00530CD5" w:rsidP="00314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67B4" w14:textId="77777777" w:rsidR="00530CD5" w:rsidRPr="00ED15A8" w:rsidRDefault="00530CD5" w:rsidP="00314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6018" w14:textId="77777777" w:rsidR="00530CD5" w:rsidRPr="00ED15A8" w:rsidRDefault="00530CD5" w:rsidP="00314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74A7" w14:textId="77777777" w:rsidR="00530CD5" w:rsidRPr="00ED15A8" w:rsidRDefault="00530CD5" w:rsidP="00314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EEC8" w14:textId="77777777" w:rsidR="00530CD5" w:rsidRPr="00ED15A8" w:rsidRDefault="00530CD5" w:rsidP="003140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Koszt całkowity [PLN]</w:t>
            </w:r>
          </w:p>
        </w:tc>
      </w:tr>
      <w:tr w:rsidR="00530CD5" w:rsidRPr="00ED15A8" w14:paraId="662EF8CF" w14:textId="77777777" w:rsidTr="0033750E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1CA7" w14:textId="77777777" w:rsidR="00530CD5" w:rsidRPr="00ED15A8" w:rsidRDefault="00530CD5" w:rsidP="003140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0756" w14:textId="69A7B742" w:rsidR="00530CD5" w:rsidRPr="00ED15A8" w:rsidRDefault="00530CD5" w:rsidP="00314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FESL.10.03-IP.01-1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08D</w:t>
            </w:r>
            <w:r w:rsidRPr="00ED15A8">
              <w:rPr>
                <w:rFonts w:ascii="Arial" w:eastAsia="Times New Roman" w:hAnsi="Arial" w:cs="Arial"/>
                <w:color w:val="000000"/>
                <w:lang w:eastAsia="pl-PL"/>
              </w:rPr>
              <w:t>/25-00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51D2" w14:textId="3D87DDCD" w:rsidR="00530CD5" w:rsidRPr="00ED15A8" w:rsidRDefault="00530CD5" w:rsidP="00314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0CD5">
              <w:rPr>
                <w:rFonts w:ascii="Arial" w:eastAsia="Times New Roman" w:hAnsi="Arial" w:cs="Arial"/>
                <w:color w:val="000000"/>
                <w:lang w:eastAsia="pl-PL"/>
              </w:rPr>
              <w:t>PROGRESJA SPÓŁKA AKCYJNA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CE7D" w14:textId="4C58A2E7" w:rsidR="00530CD5" w:rsidRPr="00ED15A8" w:rsidRDefault="00530CD5" w:rsidP="00314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0CD5">
              <w:rPr>
                <w:rFonts w:ascii="Arial" w:eastAsia="Times New Roman" w:hAnsi="Arial" w:cs="Arial"/>
                <w:color w:val="000000"/>
                <w:lang w:eastAsia="pl-PL"/>
              </w:rPr>
              <w:t>Utworzenie nowego zakładu innowacyjnych rozwiązań energetycznych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6C26" w14:textId="1DE1DADE" w:rsidR="00530CD5" w:rsidRPr="00ED15A8" w:rsidRDefault="0033750E" w:rsidP="00314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3750E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33750E">
              <w:rPr>
                <w:rFonts w:ascii="Arial" w:eastAsia="Times New Roman" w:hAnsi="Arial" w:cs="Arial"/>
                <w:color w:val="000000"/>
                <w:lang w:eastAsia="pl-PL"/>
              </w:rPr>
              <w:t>486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33750E">
              <w:rPr>
                <w:rFonts w:ascii="Arial" w:eastAsia="Times New Roman" w:hAnsi="Arial" w:cs="Arial"/>
                <w:color w:val="000000"/>
                <w:lang w:eastAsia="pl-PL"/>
              </w:rPr>
              <w:t>517,84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8C65F" w14:textId="0155657E" w:rsidR="00530CD5" w:rsidRPr="00ED15A8" w:rsidRDefault="00530CD5" w:rsidP="003140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30CD5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="0033750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530CD5">
              <w:rPr>
                <w:rFonts w:ascii="Arial" w:eastAsia="Times New Roman" w:hAnsi="Arial" w:cs="Arial"/>
                <w:color w:val="000000"/>
                <w:lang w:eastAsia="pl-PL"/>
              </w:rPr>
              <w:t>969</w:t>
            </w:r>
            <w:r w:rsidR="0033750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30CD5">
              <w:rPr>
                <w:rFonts w:ascii="Arial" w:eastAsia="Times New Roman" w:hAnsi="Arial" w:cs="Arial"/>
                <w:color w:val="000000"/>
                <w:lang w:eastAsia="pl-PL"/>
              </w:rPr>
              <w:t>516,95</w:t>
            </w:r>
          </w:p>
        </w:tc>
      </w:tr>
    </w:tbl>
    <w:p w14:paraId="3A7046E4" w14:textId="5E2373D1" w:rsidR="00A125D6" w:rsidRDefault="00A125D6" w:rsidP="00F24EBF">
      <w:pPr>
        <w:ind w:hanging="567"/>
        <w:rPr>
          <w:rFonts w:ascii="Arial" w:hAnsi="Arial" w:cs="Arial"/>
          <w:bCs/>
          <w:sz w:val="24"/>
          <w:szCs w:val="24"/>
        </w:rPr>
      </w:pPr>
    </w:p>
    <w:p w14:paraId="2B58D714" w14:textId="30C48BB9" w:rsidR="0033750E" w:rsidRPr="007B6297" w:rsidRDefault="0033750E" w:rsidP="007B6297">
      <w:pPr>
        <w:ind w:hanging="567"/>
        <w:rPr>
          <w:rFonts w:ascii="Arial" w:hAnsi="Arial" w:cs="Arial"/>
          <w:b/>
          <w:bCs/>
          <w:sz w:val="24"/>
          <w:szCs w:val="24"/>
        </w:rPr>
      </w:pPr>
    </w:p>
    <w:sectPr w:rsidR="0033750E" w:rsidRPr="007B6297" w:rsidSect="008B182C">
      <w:headerReference w:type="default" r:id="rId7"/>
      <w:footerReference w:type="default" r:id="rId8"/>
      <w:headerReference w:type="first" r:id="rId9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6097" w14:textId="77777777" w:rsidR="00E758A7" w:rsidRDefault="00E758A7" w:rsidP="00874307">
      <w:pPr>
        <w:spacing w:after="0" w:line="240" w:lineRule="auto"/>
      </w:pPr>
      <w:r>
        <w:separator/>
      </w:r>
    </w:p>
  </w:endnote>
  <w:endnote w:type="continuationSeparator" w:id="0">
    <w:p w14:paraId="2C2279F7" w14:textId="77777777" w:rsidR="00E758A7" w:rsidRDefault="00E758A7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0333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C26EDD8" w14:textId="4F4FAFF3" w:rsidR="00941EE4" w:rsidRDefault="00941EE4" w:rsidP="00FE778E">
            <w:pPr>
              <w:pStyle w:val="Stopka"/>
              <w:jc w:val="center"/>
              <w:rPr>
                <w:rFonts w:ascii="Arial" w:eastAsia="Calibri" w:hAnsi="Arial" w:cs="Times New Roman"/>
                <w:noProof/>
                <w:sz w:val="24"/>
                <w:lang w:eastAsia="pl-PL"/>
              </w:rPr>
            </w:pPr>
          </w:p>
          <w:p w14:paraId="45200ACA" w14:textId="730C5BB4" w:rsidR="00FE778E" w:rsidRDefault="00FE778E" w:rsidP="00FE778E">
            <w:pPr>
              <w:pStyle w:val="Stopka"/>
              <w:jc w:val="center"/>
            </w:pPr>
            <w:r w:rsidRPr="007266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66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266E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66EC">
              <w:rPr>
                <w:rFonts w:ascii="Arial" w:hAnsi="Arial" w:cs="Arial"/>
                <w:sz w:val="18"/>
                <w:szCs w:val="18"/>
              </w:rPr>
              <w:t>2</w:t>
            </w:r>
            <w:r w:rsidRPr="007266E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C980F7F" w14:textId="79E44460" w:rsidR="00FE778E" w:rsidRDefault="00FE778E" w:rsidP="00FE778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E269" w14:textId="77777777" w:rsidR="00E758A7" w:rsidRDefault="00E758A7" w:rsidP="00874307">
      <w:pPr>
        <w:spacing w:after="0" w:line="240" w:lineRule="auto"/>
      </w:pPr>
      <w:r>
        <w:separator/>
      </w:r>
    </w:p>
  </w:footnote>
  <w:footnote w:type="continuationSeparator" w:id="0">
    <w:p w14:paraId="67B604FC" w14:textId="77777777" w:rsidR="00E758A7" w:rsidRDefault="00E758A7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D975" w14:textId="7510F613" w:rsidR="00670A29" w:rsidRPr="00874307" w:rsidRDefault="00670A29" w:rsidP="0087430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17DC" w14:textId="11145A0B" w:rsidR="008B182C" w:rsidRDefault="006E1E44" w:rsidP="008B182C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1BDF1CEC" wp14:editId="59655AE1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1108C"/>
    <w:rsid w:val="000253E8"/>
    <w:rsid w:val="00047B88"/>
    <w:rsid w:val="000832F0"/>
    <w:rsid w:val="00094869"/>
    <w:rsid w:val="000C64F5"/>
    <w:rsid w:val="000F7E24"/>
    <w:rsid w:val="0010189B"/>
    <w:rsid w:val="00101D03"/>
    <w:rsid w:val="00105A16"/>
    <w:rsid w:val="00111830"/>
    <w:rsid w:val="001373D5"/>
    <w:rsid w:val="00151C41"/>
    <w:rsid w:val="001520BA"/>
    <w:rsid w:val="001574C8"/>
    <w:rsid w:val="00162E6F"/>
    <w:rsid w:val="00172A45"/>
    <w:rsid w:val="0017580C"/>
    <w:rsid w:val="00182D17"/>
    <w:rsid w:val="001C20B2"/>
    <w:rsid w:val="001C40FE"/>
    <w:rsid w:val="001D1235"/>
    <w:rsid w:val="001D40D7"/>
    <w:rsid w:val="001E6F58"/>
    <w:rsid w:val="0024545E"/>
    <w:rsid w:val="00256A8B"/>
    <w:rsid w:val="00273425"/>
    <w:rsid w:val="002830ED"/>
    <w:rsid w:val="002A0B2C"/>
    <w:rsid w:val="002B0ACB"/>
    <w:rsid w:val="002B343F"/>
    <w:rsid w:val="002C4843"/>
    <w:rsid w:val="002D3EBC"/>
    <w:rsid w:val="002E00EC"/>
    <w:rsid w:val="002E31D8"/>
    <w:rsid w:val="002E4E53"/>
    <w:rsid w:val="0033750E"/>
    <w:rsid w:val="00340745"/>
    <w:rsid w:val="0036026A"/>
    <w:rsid w:val="00361CD3"/>
    <w:rsid w:val="00376451"/>
    <w:rsid w:val="00393D7C"/>
    <w:rsid w:val="003B38BA"/>
    <w:rsid w:val="003C1F78"/>
    <w:rsid w:val="003D3581"/>
    <w:rsid w:val="003F7031"/>
    <w:rsid w:val="00403D89"/>
    <w:rsid w:val="004109C3"/>
    <w:rsid w:val="004152CD"/>
    <w:rsid w:val="00436014"/>
    <w:rsid w:val="00484EEF"/>
    <w:rsid w:val="00495FEB"/>
    <w:rsid w:val="004B3AEB"/>
    <w:rsid w:val="004C2525"/>
    <w:rsid w:val="004E1105"/>
    <w:rsid w:val="00504799"/>
    <w:rsid w:val="005271EC"/>
    <w:rsid w:val="00530267"/>
    <w:rsid w:val="00530CD5"/>
    <w:rsid w:val="005521D5"/>
    <w:rsid w:val="005614B1"/>
    <w:rsid w:val="005858FF"/>
    <w:rsid w:val="005861CA"/>
    <w:rsid w:val="005C056C"/>
    <w:rsid w:val="005D5A64"/>
    <w:rsid w:val="005F5C3A"/>
    <w:rsid w:val="006369E1"/>
    <w:rsid w:val="00670A29"/>
    <w:rsid w:val="006A2508"/>
    <w:rsid w:val="006B6B16"/>
    <w:rsid w:val="006E0E4E"/>
    <w:rsid w:val="006E1E44"/>
    <w:rsid w:val="0070384D"/>
    <w:rsid w:val="007266EC"/>
    <w:rsid w:val="00753DD6"/>
    <w:rsid w:val="00770427"/>
    <w:rsid w:val="007B6297"/>
    <w:rsid w:val="007C5084"/>
    <w:rsid w:val="007D15CB"/>
    <w:rsid w:val="007D39FF"/>
    <w:rsid w:val="008053AA"/>
    <w:rsid w:val="0080662B"/>
    <w:rsid w:val="008135C7"/>
    <w:rsid w:val="00830926"/>
    <w:rsid w:val="00846844"/>
    <w:rsid w:val="00852AE0"/>
    <w:rsid w:val="00866F15"/>
    <w:rsid w:val="00874307"/>
    <w:rsid w:val="008B182C"/>
    <w:rsid w:val="008E4CC6"/>
    <w:rsid w:val="008F66C8"/>
    <w:rsid w:val="008F7215"/>
    <w:rsid w:val="008F7DD8"/>
    <w:rsid w:val="00941EE4"/>
    <w:rsid w:val="00952E66"/>
    <w:rsid w:val="009627A4"/>
    <w:rsid w:val="0097001D"/>
    <w:rsid w:val="009D0A04"/>
    <w:rsid w:val="009E7798"/>
    <w:rsid w:val="00A125D6"/>
    <w:rsid w:val="00A269FB"/>
    <w:rsid w:val="00A3161B"/>
    <w:rsid w:val="00A57C9D"/>
    <w:rsid w:val="00AA5059"/>
    <w:rsid w:val="00AD6D77"/>
    <w:rsid w:val="00AE34B7"/>
    <w:rsid w:val="00AE77B4"/>
    <w:rsid w:val="00B06838"/>
    <w:rsid w:val="00B25B35"/>
    <w:rsid w:val="00B3221B"/>
    <w:rsid w:val="00B361C0"/>
    <w:rsid w:val="00B447CB"/>
    <w:rsid w:val="00B54194"/>
    <w:rsid w:val="00B64EE3"/>
    <w:rsid w:val="00B732AC"/>
    <w:rsid w:val="00BB5C69"/>
    <w:rsid w:val="00BE6097"/>
    <w:rsid w:val="00BF53FD"/>
    <w:rsid w:val="00C02F5A"/>
    <w:rsid w:val="00C208CD"/>
    <w:rsid w:val="00C23B34"/>
    <w:rsid w:val="00C3308C"/>
    <w:rsid w:val="00C40A91"/>
    <w:rsid w:val="00C4729A"/>
    <w:rsid w:val="00C64AC9"/>
    <w:rsid w:val="00C859E4"/>
    <w:rsid w:val="00C9505C"/>
    <w:rsid w:val="00CB0591"/>
    <w:rsid w:val="00CC1737"/>
    <w:rsid w:val="00CD1DC8"/>
    <w:rsid w:val="00D01A78"/>
    <w:rsid w:val="00D02CD9"/>
    <w:rsid w:val="00D04F3A"/>
    <w:rsid w:val="00D0596A"/>
    <w:rsid w:val="00D30D96"/>
    <w:rsid w:val="00D3606D"/>
    <w:rsid w:val="00D5793A"/>
    <w:rsid w:val="00D73616"/>
    <w:rsid w:val="00D80509"/>
    <w:rsid w:val="00D821E4"/>
    <w:rsid w:val="00D9188B"/>
    <w:rsid w:val="00D92764"/>
    <w:rsid w:val="00DC06CE"/>
    <w:rsid w:val="00DC1864"/>
    <w:rsid w:val="00DE15C8"/>
    <w:rsid w:val="00DF2281"/>
    <w:rsid w:val="00E32564"/>
    <w:rsid w:val="00E33FDC"/>
    <w:rsid w:val="00E47703"/>
    <w:rsid w:val="00E56E3A"/>
    <w:rsid w:val="00E60CCB"/>
    <w:rsid w:val="00E61954"/>
    <w:rsid w:val="00E758A7"/>
    <w:rsid w:val="00EB0C07"/>
    <w:rsid w:val="00ED15A8"/>
    <w:rsid w:val="00EE6C43"/>
    <w:rsid w:val="00F24EBF"/>
    <w:rsid w:val="00F400C0"/>
    <w:rsid w:val="00F919AE"/>
    <w:rsid w:val="00FA5AA4"/>
    <w:rsid w:val="00FE470A"/>
    <w:rsid w:val="00FE778E"/>
    <w:rsid w:val="00FF3239"/>
    <w:rsid w:val="00FF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CC0E7"/>
  <w15:docId w15:val="{2FD0AB8B-BE95-4FB2-BE13-DD02D998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FE"/>
    <w:rPr>
      <w:b/>
      <w:bCs/>
      <w:sz w:val="20"/>
      <w:szCs w:val="20"/>
    </w:rPr>
  </w:style>
  <w:style w:type="paragraph" w:styleId="Bezodstpw">
    <w:name w:val="No Spacing"/>
    <w:uiPriority w:val="1"/>
    <w:qFormat/>
    <w:rsid w:val="00361CD3"/>
    <w:pPr>
      <w:spacing w:after="0" w:line="240" w:lineRule="auto"/>
    </w:pPr>
  </w:style>
  <w:style w:type="paragraph" w:styleId="Poprawka">
    <w:name w:val="Revision"/>
    <w:hidden/>
    <w:uiPriority w:val="99"/>
    <w:semiHidden/>
    <w:rsid w:val="00101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5C4A-817C-4F19-BFA2-7C4C07AB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2457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Częsciowa Lista wniosków o dofinasowanie VI</vt:lpstr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Częsciowa Lista wniosków o dofinasowanie VII</dc:title>
  <dc:subject/>
  <dc:creator>magdalena.kowalska</dc:creator>
  <cp:keywords/>
  <dc:description/>
  <cp:lastModifiedBy>Kamila Piela</cp:lastModifiedBy>
  <cp:revision>4</cp:revision>
  <cp:lastPrinted>2026-04-09T11:22:00Z</cp:lastPrinted>
  <dcterms:created xsi:type="dcterms:W3CDTF">2026-04-09T09:50:00Z</dcterms:created>
  <dcterms:modified xsi:type="dcterms:W3CDTF">2026-04-17T06:20:00Z</dcterms:modified>
</cp:coreProperties>
</file>